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26" w:rsidRDefault="0023029C">
      <w:pPr>
        <w:pStyle w:val="1"/>
        <w:spacing w:before="300" w:beforeAutospacing="0" w:after="0" w:afterAutospacing="0"/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关于批准</w:t>
      </w:r>
      <w:r>
        <w:rPr>
          <w:rFonts w:hint="eastAsia"/>
          <w:color w:val="333333"/>
          <w:sz w:val="44"/>
          <w:szCs w:val="44"/>
        </w:rPr>
        <w:t>20</w:t>
      </w:r>
      <w:r>
        <w:rPr>
          <w:color w:val="333333"/>
          <w:sz w:val="44"/>
          <w:szCs w:val="44"/>
        </w:rPr>
        <w:t>2</w:t>
      </w:r>
      <w:r>
        <w:rPr>
          <w:rFonts w:hint="eastAsia"/>
          <w:color w:val="333333"/>
          <w:sz w:val="44"/>
          <w:szCs w:val="44"/>
        </w:rPr>
        <w:t>1</w:t>
      </w:r>
      <w:r>
        <w:rPr>
          <w:rFonts w:hint="eastAsia"/>
          <w:color w:val="333333"/>
          <w:sz w:val="44"/>
          <w:szCs w:val="44"/>
        </w:rPr>
        <w:t>年</w:t>
      </w:r>
      <w:r w:rsidR="00861DF4">
        <w:rPr>
          <w:rFonts w:hint="eastAsia"/>
          <w:color w:val="333333"/>
          <w:sz w:val="44"/>
          <w:szCs w:val="44"/>
        </w:rPr>
        <w:t>4-5</w:t>
      </w:r>
      <w:r>
        <w:rPr>
          <w:rFonts w:hint="eastAsia"/>
          <w:color w:val="333333"/>
          <w:sz w:val="44"/>
          <w:szCs w:val="44"/>
        </w:rPr>
        <w:t>月</w:t>
      </w:r>
      <w:r>
        <w:rPr>
          <w:rFonts w:hint="eastAsia"/>
          <w:color w:val="333333"/>
          <w:sz w:val="44"/>
          <w:szCs w:val="44"/>
        </w:rPr>
        <w:t>饲料生产许可的公告</w:t>
      </w:r>
    </w:p>
    <w:p w:rsidR="00DA7826" w:rsidRDefault="00DA7826">
      <w:pPr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23029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根据《</w:t>
      </w:r>
      <w:hyperlink r:id="rId8" w:tgtFrame="_blank" w:history="1">
        <w:r>
          <w:rPr>
            <w:rFonts w:ascii="仿宋" w:eastAsia="仿宋" w:hAnsi="仿宋"/>
            <w:color w:val="000000"/>
            <w:sz w:val="32"/>
            <w:szCs w:val="32"/>
            <w:shd w:val="clear" w:color="auto" w:fill="FFFFFF"/>
          </w:rPr>
          <w:t>饲料和饲料添加剂管理条例</w:t>
        </w:r>
      </w:hyperlink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》的规定，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</w:t>
      </w:r>
      <w:r w:rsidR="00861DF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4-5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市行政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审批局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对申请饲料（单一饲料、浓缩饲料、配合饲料和精料补充料）生产许可的企业进行了审批，准予</w:t>
      </w:r>
      <w:r w:rsidRPr="002302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江西茂昌实业有限公司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等4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家企业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从事饲料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（单一饲料、浓缩饲料、配合饲料和精料补充料）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生产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DA7826" w:rsidRDefault="0023029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特此公告。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DA7826" w:rsidRDefault="00DA7826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A7826" w:rsidRDefault="0023029C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</w:t>
      </w:r>
      <w:r w:rsidR="00861DF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4-5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准予从事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饲料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（单一饲料、浓缩饲料、配合饲料和精料补充料）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生产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企业名单</w:t>
      </w:r>
    </w:p>
    <w:p w:rsidR="00DA7826" w:rsidRDefault="00DA7826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A7826" w:rsidRDefault="00DA7826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A7826" w:rsidRDefault="0023029C">
      <w:pPr>
        <w:ind w:firstLineChars="1750" w:firstLine="560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61DF4"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61DF4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/>
          <w:color w:val="000000"/>
          <w:sz w:val="32"/>
          <w:szCs w:val="32"/>
        </w:rPr>
        <w:br/>
      </w: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DA7826">
      <w:pPr>
        <w:ind w:firstLineChars="2900" w:firstLine="6090"/>
        <w:rPr>
          <w:rFonts w:ascii="宋体" w:hAnsi="宋体"/>
          <w:color w:val="000000"/>
          <w:szCs w:val="21"/>
          <w:shd w:val="clear" w:color="auto" w:fill="FFFFFF"/>
        </w:rPr>
      </w:pPr>
    </w:p>
    <w:p w:rsidR="00DA7826" w:rsidRDefault="0023029C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</w:p>
    <w:p w:rsidR="00DA7826" w:rsidRDefault="0023029C">
      <w:pPr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年</w:t>
      </w:r>
      <w:r w:rsidR="00861DF4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4-5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准予从事</w:t>
      </w:r>
      <w:r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饲料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（单一饲料、浓缩饲料、配合饲料和精料补充料）</w:t>
      </w:r>
      <w:r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生产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企业名单</w:t>
      </w:r>
    </w:p>
    <w:p w:rsidR="00DA7826" w:rsidRDefault="00DA7826">
      <w:pPr>
        <w:rPr>
          <w:rFonts w:ascii="宋体" w:hAnsi="宋体"/>
          <w:color w:val="000000"/>
          <w:szCs w:val="21"/>
          <w:shd w:val="clear" w:color="auto" w:fill="FFFFFF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961"/>
      </w:tblGrid>
      <w:tr w:rsidR="00DA7826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2302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生产许可证编号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2302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DA7826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赣饲证（2021）00060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江西茂昌实业有限公司</w:t>
            </w:r>
          </w:p>
        </w:tc>
      </w:tr>
      <w:tr w:rsidR="00DA7826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赣饲证（2021）00055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7826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南昌县后曲兴昌饲料厂</w:t>
            </w:r>
            <w:bookmarkStart w:id="0" w:name="_GoBack"/>
            <w:bookmarkEnd w:id="0"/>
          </w:p>
        </w:tc>
      </w:tr>
      <w:tr w:rsidR="00861DF4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1DF4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赣饲证（2021）00056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1DF4" w:rsidRPr="00861DF4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南昌市南昌饲料厂</w:t>
            </w:r>
          </w:p>
        </w:tc>
      </w:tr>
      <w:tr w:rsidR="00861DF4">
        <w:trPr>
          <w:trHeight w:val="567"/>
        </w:trPr>
        <w:tc>
          <w:tcPr>
            <w:tcW w:w="3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1DF4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赣饲证（2021）00087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1DF4" w:rsidRPr="00861DF4" w:rsidRDefault="00861DF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南昌</w:t>
            </w:r>
            <w:proofErr w:type="gramStart"/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861D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大饲料有限公司</w:t>
            </w:r>
          </w:p>
        </w:tc>
      </w:tr>
    </w:tbl>
    <w:p w:rsidR="00DA7826" w:rsidRDefault="00DA7826">
      <w:pPr>
        <w:ind w:firstLineChars="2900" w:firstLine="6090"/>
      </w:pPr>
    </w:p>
    <w:sectPr w:rsidR="00DA7826" w:rsidSect="00DA782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F4" w:rsidRDefault="00861DF4" w:rsidP="00861DF4">
      <w:r>
        <w:separator/>
      </w:r>
    </w:p>
  </w:endnote>
  <w:endnote w:type="continuationSeparator" w:id="1">
    <w:p w:rsidR="00861DF4" w:rsidRDefault="00861DF4" w:rsidP="0086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F4" w:rsidRDefault="00861DF4" w:rsidP="00861DF4">
      <w:r>
        <w:separator/>
      </w:r>
    </w:p>
  </w:footnote>
  <w:footnote w:type="continuationSeparator" w:id="1">
    <w:p w:rsidR="00861DF4" w:rsidRDefault="00861DF4" w:rsidP="00861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5F87"/>
    <w:rsid w:val="000474D5"/>
    <w:rsid w:val="000C00BF"/>
    <w:rsid w:val="001847C3"/>
    <w:rsid w:val="00192250"/>
    <w:rsid w:val="0023029C"/>
    <w:rsid w:val="0023162A"/>
    <w:rsid w:val="002333B8"/>
    <w:rsid w:val="002D1F39"/>
    <w:rsid w:val="002F30F0"/>
    <w:rsid w:val="003201EC"/>
    <w:rsid w:val="00337ACA"/>
    <w:rsid w:val="003F22B6"/>
    <w:rsid w:val="004B5183"/>
    <w:rsid w:val="004E5618"/>
    <w:rsid w:val="00542A92"/>
    <w:rsid w:val="005C62AE"/>
    <w:rsid w:val="005E2C86"/>
    <w:rsid w:val="005F6AF4"/>
    <w:rsid w:val="00647A7E"/>
    <w:rsid w:val="006A6DFB"/>
    <w:rsid w:val="00861DF4"/>
    <w:rsid w:val="00A4472E"/>
    <w:rsid w:val="00A7519E"/>
    <w:rsid w:val="00A75813"/>
    <w:rsid w:val="00AD4AA8"/>
    <w:rsid w:val="00AD5F87"/>
    <w:rsid w:val="00B00556"/>
    <w:rsid w:val="00BF6F41"/>
    <w:rsid w:val="00C34CCA"/>
    <w:rsid w:val="00C816E7"/>
    <w:rsid w:val="00D15D51"/>
    <w:rsid w:val="00D9542B"/>
    <w:rsid w:val="00DA7826"/>
    <w:rsid w:val="00DE7FCA"/>
    <w:rsid w:val="00E35799"/>
    <w:rsid w:val="00EF58D8"/>
    <w:rsid w:val="00FA75C7"/>
    <w:rsid w:val="24995A64"/>
    <w:rsid w:val="4FAC0B69"/>
    <w:rsid w:val="7BA6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78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782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DA78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8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78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01">
    <w:name w:val="font01"/>
    <w:basedOn w:val="a0"/>
    <w:rsid w:val="00DA7826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sw.com/fagui/info/14995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A7BCF5-DD00-4FE8-A7AD-C7FDE6D01C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gdfg</cp:lastModifiedBy>
  <cp:revision>7</cp:revision>
  <dcterms:created xsi:type="dcterms:W3CDTF">2020-05-13T02:07:00Z</dcterms:created>
  <dcterms:modified xsi:type="dcterms:W3CDTF">2021-06-04T02:34:00Z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F1133EC008EF4E18991F707983016916</vt:lpwstr>
  </property>
</Properties>
</file>